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28" w:rsidRDefault="004814A7" w:rsidP="00916828">
      <w:pPr>
        <w:ind w:firstLine="720"/>
        <w:rPr>
          <w:rFonts w:ascii="Californian FB" w:hAnsi="Californian FB" w:cs="Times New Roman"/>
          <w:sz w:val="24"/>
          <w:szCs w:val="24"/>
        </w:rPr>
      </w:pPr>
      <w:r w:rsidRPr="00443924">
        <w:rPr>
          <w:rFonts w:ascii="Californian FB" w:hAnsi="Californian FB" w:cs="Times New Roman"/>
          <w:b/>
          <w:sz w:val="24"/>
          <w:szCs w:val="24"/>
        </w:rPr>
        <w:t xml:space="preserve">Jennie Brightup, MS., </w:t>
      </w:r>
      <w:r w:rsidR="00916828" w:rsidRPr="00443924">
        <w:rPr>
          <w:rFonts w:ascii="Californian FB" w:hAnsi="Californian FB" w:cs="Times New Roman"/>
          <w:b/>
          <w:sz w:val="24"/>
          <w:szCs w:val="24"/>
        </w:rPr>
        <w:t>is a Licensed Clinical Marriage and Family Therapist</w:t>
      </w:r>
      <w:r w:rsidR="00916828">
        <w:rPr>
          <w:rFonts w:ascii="Californian FB" w:hAnsi="Californian FB" w:cs="Times New Roman"/>
          <w:sz w:val="24"/>
          <w:szCs w:val="24"/>
        </w:rPr>
        <w:t xml:space="preserve"> in Wichita, KS. She is the </w:t>
      </w:r>
      <w:r>
        <w:rPr>
          <w:rFonts w:ascii="Californian FB" w:hAnsi="Californian FB" w:cs="Times New Roman"/>
          <w:sz w:val="24"/>
          <w:szCs w:val="24"/>
        </w:rPr>
        <w:t>Director of Marriage and Family Services at Pregnancy Cri</w:t>
      </w:r>
      <w:r w:rsidR="00097577">
        <w:rPr>
          <w:rFonts w:ascii="Californian FB" w:hAnsi="Californian FB" w:cs="Times New Roman"/>
          <w:sz w:val="24"/>
          <w:szCs w:val="24"/>
        </w:rPr>
        <w:t>sis Center</w:t>
      </w:r>
      <w:r w:rsidR="001D1D54">
        <w:rPr>
          <w:rFonts w:ascii="Californian FB" w:hAnsi="Californian FB" w:cs="Times New Roman"/>
          <w:sz w:val="24"/>
          <w:szCs w:val="24"/>
        </w:rPr>
        <w:t>, working</w:t>
      </w:r>
      <w:r>
        <w:rPr>
          <w:rFonts w:ascii="Californian FB" w:hAnsi="Californian FB" w:cs="Times New Roman"/>
          <w:sz w:val="24"/>
          <w:szCs w:val="24"/>
        </w:rPr>
        <w:t xml:space="preserve"> specifically with women and men </w:t>
      </w:r>
      <w:r w:rsidR="00D8603B">
        <w:rPr>
          <w:rFonts w:ascii="Californian FB" w:hAnsi="Californian FB" w:cs="Times New Roman"/>
          <w:sz w:val="24"/>
          <w:szCs w:val="24"/>
        </w:rPr>
        <w:t xml:space="preserve">reporting </w:t>
      </w:r>
      <w:r>
        <w:rPr>
          <w:rFonts w:ascii="Californian FB" w:hAnsi="Californian FB" w:cs="Times New Roman"/>
          <w:sz w:val="24"/>
          <w:szCs w:val="24"/>
        </w:rPr>
        <w:t>trauma following an abortion experience</w:t>
      </w:r>
      <w:r w:rsidR="00097577">
        <w:rPr>
          <w:rFonts w:ascii="Californian FB" w:hAnsi="Californian FB" w:cs="Times New Roman"/>
          <w:sz w:val="24"/>
          <w:szCs w:val="24"/>
        </w:rPr>
        <w:t xml:space="preserve"> since 2003</w:t>
      </w:r>
      <w:r>
        <w:rPr>
          <w:rFonts w:ascii="Californian FB" w:hAnsi="Californian FB" w:cs="Times New Roman"/>
          <w:sz w:val="24"/>
          <w:szCs w:val="24"/>
        </w:rPr>
        <w:t xml:space="preserve">.  Mrs. Brightup has had the privilege of walking with hundreds of clients through both healing recovery retreats and therapy.  </w:t>
      </w:r>
      <w:r w:rsidR="00D22817">
        <w:rPr>
          <w:rFonts w:ascii="Californian FB" w:hAnsi="Californian FB" w:cs="Times New Roman"/>
          <w:sz w:val="24"/>
          <w:szCs w:val="24"/>
        </w:rPr>
        <w:t>She</w:t>
      </w:r>
      <w:r>
        <w:rPr>
          <w:rFonts w:ascii="Californian FB" w:hAnsi="Californian FB" w:cs="Times New Roman"/>
          <w:sz w:val="24"/>
          <w:szCs w:val="24"/>
        </w:rPr>
        <w:t xml:space="preserve"> has co-created a post abortion trauma recovery curriculum</w:t>
      </w:r>
      <w:r w:rsidR="00097577">
        <w:rPr>
          <w:rFonts w:ascii="Californian FB" w:hAnsi="Californian FB" w:cs="Times New Roman"/>
          <w:sz w:val="24"/>
          <w:szCs w:val="24"/>
        </w:rPr>
        <w:t>, was on 2013-2014 APA Division 48 Presidential Task Force co-authoring an article concerning Women, Violence, and Abortion</w:t>
      </w:r>
      <w:r w:rsidR="001D1D54">
        <w:rPr>
          <w:rFonts w:ascii="Californian FB" w:hAnsi="Californian FB" w:cs="Times New Roman"/>
          <w:sz w:val="24"/>
          <w:szCs w:val="24"/>
        </w:rPr>
        <w:t>, and</w:t>
      </w:r>
      <w:r>
        <w:rPr>
          <w:rFonts w:ascii="Californian FB" w:hAnsi="Californian FB" w:cs="Times New Roman"/>
          <w:sz w:val="24"/>
          <w:szCs w:val="24"/>
        </w:rPr>
        <w:t xml:space="preserve"> </w:t>
      </w:r>
      <w:r w:rsidR="00097577">
        <w:rPr>
          <w:rFonts w:ascii="Californian FB" w:hAnsi="Californian FB" w:cs="Times New Roman"/>
          <w:sz w:val="24"/>
          <w:szCs w:val="24"/>
        </w:rPr>
        <w:t>has been a local, state and national speaker on the topic of post abortion recovery.</w:t>
      </w:r>
    </w:p>
    <w:p w:rsidR="00916828" w:rsidRDefault="00D8603B" w:rsidP="00916828">
      <w:pPr>
        <w:ind w:firstLine="720"/>
        <w:rPr>
          <w:rFonts w:ascii="Californian FB" w:hAnsi="Californian FB" w:cs="Times New Roman"/>
          <w:sz w:val="24"/>
          <w:szCs w:val="24"/>
        </w:rPr>
      </w:pPr>
      <w:r>
        <w:rPr>
          <w:rFonts w:ascii="Californian FB" w:hAnsi="Californian FB" w:cs="Times New Roman"/>
          <w:sz w:val="24"/>
          <w:szCs w:val="24"/>
        </w:rPr>
        <w:t xml:space="preserve">Mrs. Brightup </w:t>
      </w:r>
      <w:r w:rsidR="001D1D54">
        <w:rPr>
          <w:rFonts w:ascii="Californian FB" w:hAnsi="Californian FB" w:cs="Times New Roman"/>
          <w:sz w:val="24"/>
          <w:szCs w:val="24"/>
        </w:rPr>
        <w:t>was</w:t>
      </w:r>
      <w:r>
        <w:rPr>
          <w:rFonts w:ascii="Californian FB" w:hAnsi="Californian FB" w:cs="Times New Roman"/>
          <w:sz w:val="24"/>
          <w:szCs w:val="24"/>
        </w:rPr>
        <w:t xml:space="preserve"> honored to be chosen by AACC to present at the annual conference for</w:t>
      </w:r>
      <w:r w:rsidR="001D1D54">
        <w:rPr>
          <w:rFonts w:ascii="Californian FB" w:hAnsi="Californian FB" w:cs="Times New Roman"/>
          <w:sz w:val="24"/>
          <w:szCs w:val="24"/>
        </w:rPr>
        <w:t xml:space="preserve"> </w:t>
      </w:r>
      <w:r w:rsidR="008E3B97">
        <w:rPr>
          <w:rFonts w:ascii="Californian FB" w:hAnsi="Californian FB" w:cs="Times New Roman"/>
          <w:sz w:val="24"/>
          <w:szCs w:val="24"/>
        </w:rPr>
        <w:t>2011</w:t>
      </w:r>
      <w:r w:rsidR="001D1D54">
        <w:rPr>
          <w:rFonts w:ascii="Californian FB" w:hAnsi="Californian FB" w:cs="Times New Roman"/>
          <w:sz w:val="24"/>
          <w:szCs w:val="24"/>
        </w:rPr>
        <w:t>, 2012,</w:t>
      </w:r>
      <w:r w:rsidR="008E3B97">
        <w:rPr>
          <w:rFonts w:ascii="Californian FB" w:hAnsi="Californian FB" w:cs="Times New Roman"/>
          <w:sz w:val="24"/>
          <w:szCs w:val="24"/>
        </w:rPr>
        <w:t xml:space="preserve"> and 201</w:t>
      </w:r>
      <w:r w:rsidR="001D1D54">
        <w:rPr>
          <w:rFonts w:ascii="Californian FB" w:hAnsi="Californian FB" w:cs="Times New Roman"/>
          <w:sz w:val="24"/>
          <w:szCs w:val="24"/>
        </w:rPr>
        <w:t>3</w:t>
      </w:r>
      <w:r>
        <w:rPr>
          <w:rFonts w:ascii="Californian FB" w:hAnsi="Californian FB" w:cs="Times New Roman"/>
          <w:sz w:val="24"/>
          <w:szCs w:val="24"/>
        </w:rPr>
        <w:t>.  These opportunities allow</w:t>
      </w:r>
      <w:r w:rsidR="001D1D54">
        <w:rPr>
          <w:rFonts w:ascii="Californian FB" w:hAnsi="Californian FB" w:cs="Times New Roman"/>
          <w:sz w:val="24"/>
          <w:szCs w:val="24"/>
        </w:rPr>
        <w:t>ed</w:t>
      </w:r>
      <w:r>
        <w:rPr>
          <w:rFonts w:ascii="Californian FB" w:hAnsi="Californian FB" w:cs="Times New Roman"/>
          <w:sz w:val="24"/>
          <w:szCs w:val="24"/>
        </w:rPr>
        <w:t xml:space="preserve"> </w:t>
      </w:r>
      <w:r w:rsidR="00916828">
        <w:rPr>
          <w:rFonts w:ascii="Californian FB" w:hAnsi="Californian FB" w:cs="Times New Roman"/>
          <w:sz w:val="24"/>
          <w:szCs w:val="24"/>
        </w:rPr>
        <w:t xml:space="preserve">Mrs. Brightup </w:t>
      </w:r>
      <w:r>
        <w:rPr>
          <w:rFonts w:ascii="Californian FB" w:hAnsi="Californian FB" w:cs="Times New Roman"/>
          <w:sz w:val="24"/>
          <w:szCs w:val="24"/>
        </w:rPr>
        <w:t xml:space="preserve">to help educate the Christian community </w:t>
      </w:r>
      <w:r w:rsidR="00916828">
        <w:rPr>
          <w:rFonts w:ascii="Californian FB" w:hAnsi="Californian FB" w:cs="Times New Roman"/>
          <w:sz w:val="24"/>
          <w:szCs w:val="24"/>
        </w:rPr>
        <w:t>concerning the prevalence of trauma following abortion</w:t>
      </w:r>
      <w:r w:rsidR="00D955FF">
        <w:rPr>
          <w:rFonts w:ascii="Californian FB" w:hAnsi="Californian FB" w:cs="Times New Roman"/>
          <w:sz w:val="24"/>
          <w:szCs w:val="24"/>
        </w:rPr>
        <w:t xml:space="preserve"> and the ways to accomplish healing through therapy or recovery</w:t>
      </w:r>
      <w:r w:rsidR="00916828">
        <w:rPr>
          <w:rFonts w:ascii="Californian FB" w:hAnsi="Californian FB" w:cs="Times New Roman"/>
          <w:sz w:val="24"/>
          <w:szCs w:val="24"/>
        </w:rPr>
        <w:t xml:space="preserve">.  Mrs. Brightup has a passion for seeing to the education and training of mental health professionals when it comes to this topic, both in the secular world and in the Christian realm.  Mrs. Brightup is pleased for the opportunity to supervise Marriage and Family Therapy interns in her work, affording opportunities to train the next generation of therapists on what to look for, and best practice of addressing the post abortion topic in therapy. </w:t>
      </w:r>
    </w:p>
    <w:p w:rsidR="00442E6E" w:rsidRPr="004B389B" w:rsidRDefault="00916828" w:rsidP="004B389B">
      <w:pPr>
        <w:ind w:firstLine="720"/>
        <w:rPr>
          <w:rFonts w:ascii="Californian FB" w:hAnsi="Californian FB" w:cs="Times New Roman"/>
          <w:sz w:val="24"/>
          <w:szCs w:val="24"/>
        </w:rPr>
      </w:pPr>
      <w:r w:rsidRPr="004B389B">
        <w:rPr>
          <w:rFonts w:ascii="Californian FB" w:hAnsi="Californian FB" w:cs="Times New Roman"/>
          <w:sz w:val="24"/>
          <w:szCs w:val="24"/>
        </w:rPr>
        <w:t xml:space="preserve">Mrs. Brightup </w:t>
      </w:r>
      <w:r w:rsidR="00D22817" w:rsidRPr="004B389B">
        <w:rPr>
          <w:rFonts w:ascii="Californian FB" w:hAnsi="Californian FB" w:cs="Times New Roman"/>
          <w:sz w:val="24"/>
          <w:szCs w:val="24"/>
        </w:rPr>
        <w:t>has had a wide variety of experience working with presenting issues such as sexual abuse, eating disorders, self-harm, depression and anxiety, post- traumatic stress disorder, sexual dysfunction, relational conflict and self-worth issues</w:t>
      </w:r>
      <w:r w:rsidR="001C13D9" w:rsidRPr="004B389B">
        <w:rPr>
          <w:rFonts w:ascii="Californian FB" w:hAnsi="Californian FB" w:cs="Times New Roman"/>
          <w:sz w:val="24"/>
          <w:szCs w:val="24"/>
        </w:rPr>
        <w:t>, and family</w:t>
      </w:r>
      <w:r w:rsidR="001D1D54" w:rsidRPr="004B389B">
        <w:rPr>
          <w:rFonts w:ascii="Californian FB" w:hAnsi="Californian FB" w:cs="Times New Roman"/>
          <w:sz w:val="24"/>
          <w:szCs w:val="24"/>
        </w:rPr>
        <w:t xml:space="preserve"> and relational</w:t>
      </w:r>
      <w:r w:rsidR="001C13D9" w:rsidRPr="004B389B">
        <w:rPr>
          <w:rFonts w:ascii="Californian FB" w:hAnsi="Californian FB" w:cs="Times New Roman"/>
          <w:sz w:val="24"/>
          <w:szCs w:val="24"/>
        </w:rPr>
        <w:t xml:space="preserve"> issues</w:t>
      </w:r>
      <w:r w:rsidR="00D22817" w:rsidRPr="004B389B">
        <w:rPr>
          <w:rFonts w:ascii="Californian FB" w:hAnsi="Californian FB" w:cs="Times New Roman"/>
          <w:sz w:val="24"/>
          <w:szCs w:val="24"/>
        </w:rPr>
        <w:t xml:space="preserve">. She has also had experience creating procedure and policy for the ever growing organization.  </w:t>
      </w:r>
      <w:r w:rsidR="00D955FF" w:rsidRPr="004B389B">
        <w:rPr>
          <w:rFonts w:ascii="Californian FB" w:hAnsi="Californian FB" w:cs="Times New Roman"/>
          <w:sz w:val="24"/>
          <w:szCs w:val="24"/>
        </w:rPr>
        <w:t xml:space="preserve">In addition to her work at Pregnancy Crisis Center, </w:t>
      </w:r>
      <w:r w:rsidR="00D22817" w:rsidRPr="004B389B">
        <w:rPr>
          <w:rFonts w:ascii="Californian FB" w:hAnsi="Californian FB" w:cs="Times New Roman"/>
          <w:sz w:val="24"/>
          <w:szCs w:val="24"/>
        </w:rPr>
        <w:t>Mrs. Brightup</w:t>
      </w:r>
      <w:r w:rsidR="00D955FF" w:rsidRPr="004B389B">
        <w:rPr>
          <w:rFonts w:ascii="Californian FB" w:hAnsi="Californian FB" w:cs="Times New Roman"/>
          <w:sz w:val="24"/>
          <w:szCs w:val="24"/>
        </w:rPr>
        <w:t xml:space="preserve"> has maintained a private practice since 2003.  She is also pleased to be an Adjunct Professor </w:t>
      </w:r>
      <w:r w:rsidR="001C13D9" w:rsidRPr="004B389B">
        <w:rPr>
          <w:rFonts w:ascii="Californian FB" w:hAnsi="Californian FB" w:cs="Times New Roman"/>
          <w:sz w:val="24"/>
          <w:szCs w:val="24"/>
        </w:rPr>
        <w:t>at</w:t>
      </w:r>
      <w:r w:rsidR="00D955FF" w:rsidRPr="004B389B">
        <w:rPr>
          <w:rFonts w:ascii="Californian FB" w:hAnsi="Californian FB" w:cs="Times New Roman"/>
          <w:sz w:val="24"/>
          <w:szCs w:val="24"/>
        </w:rPr>
        <w:t xml:space="preserve"> Friends University in the Colleg</w:t>
      </w:r>
      <w:r w:rsidR="001C13D9" w:rsidRPr="004B389B">
        <w:rPr>
          <w:rFonts w:ascii="Californian FB" w:hAnsi="Californian FB" w:cs="Times New Roman"/>
          <w:sz w:val="24"/>
          <w:szCs w:val="24"/>
        </w:rPr>
        <w:t>e of Adult Professional Studies, teaching on topics such as grief and loss; individuals and families in society</w:t>
      </w:r>
      <w:r w:rsidR="00443924" w:rsidRPr="004B389B">
        <w:rPr>
          <w:rFonts w:ascii="Californian FB" w:hAnsi="Californian FB" w:cs="Times New Roman"/>
          <w:sz w:val="24"/>
          <w:szCs w:val="24"/>
        </w:rPr>
        <w:t>,</w:t>
      </w:r>
      <w:r w:rsidR="001C13D9" w:rsidRPr="004B389B">
        <w:rPr>
          <w:rFonts w:ascii="Californian FB" w:hAnsi="Californian FB" w:cs="Times New Roman"/>
          <w:sz w:val="24"/>
          <w:szCs w:val="24"/>
        </w:rPr>
        <w:t xml:space="preserve"> and grant writing skills.</w:t>
      </w:r>
      <w:r w:rsidRPr="004B389B">
        <w:rPr>
          <w:rFonts w:ascii="Californian FB" w:hAnsi="Californian FB" w:cs="Times New Roman"/>
          <w:sz w:val="24"/>
          <w:szCs w:val="24"/>
        </w:rPr>
        <w:t xml:space="preserve"> </w:t>
      </w:r>
    </w:p>
    <w:p w:rsidR="004B389B" w:rsidRPr="004B389B" w:rsidRDefault="004B389B" w:rsidP="004B389B">
      <w:pPr>
        <w:spacing w:after="0"/>
        <w:rPr>
          <w:rFonts w:ascii="Californian FB" w:eastAsia="Times New Roman" w:hAnsi="Californian FB" w:cs="Helvetica"/>
          <w:color w:val="000000"/>
          <w:sz w:val="21"/>
          <w:szCs w:val="21"/>
        </w:rPr>
      </w:pPr>
      <w:r w:rsidRPr="004B389B">
        <w:rPr>
          <w:rFonts w:ascii="Californian FB" w:hAnsi="Californian FB" w:cs="Times New Roman"/>
          <w:sz w:val="24"/>
          <w:szCs w:val="24"/>
        </w:rPr>
        <w:t xml:space="preserve"> </w:t>
      </w:r>
      <w:r w:rsidRPr="004B389B">
        <w:rPr>
          <w:rFonts w:ascii="Californian FB" w:eastAsia="Times New Roman" w:hAnsi="Californian FB" w:cs="Helvetica"/>
          <w:color w:val="000000"/>
          <w:sz w:val="21"/>
          <w:szCs w:val="21"/>
        </w:rPr>
        <w:t>Bright Hope Therapy, LLC.</w:t>
      </w:r>
    </w:p>
    <w:p w:rsidR="004B389B" w:rsidRPr="004B389B" w:rsidRDefault="004B389B" w:rsidP="004B389B">
      <w:pPr>
        <w:spacing w:after="0"/>
        <w:rPr>
          <w:rFonts w:ascii="Californian FB" w:eastAsia="Times New Roman" w:hAnsi="Californian FB" w:cs="Helvetica"/>
          <w:color w:val="000000"/>
          <w:sz w:val="21"/>
          <w:szCs w:val="21"/>
        </w:rPr>
      </w:pPr>
      <w:r w:rsidRPr="004B389B">
        <w:rPr>
          <w:rFonts w:ascii="Californian FB" w:eastAsia="Times New Roman" w:hAnsi="Californian FB" w:cs="Helvetica"/>
          <w:color w:val="000000"/>
          <w:sz w:val="21"/>
          <w:szCs w:val="21"/>
        </w:rPr>
        <w:t>310 W. Central Ave.  Ste. M</w:t>
      </w:r>
    </w:p>
    <w:p w:rsidR="004B389B" w:rsidRPr="004B389B" w:rsidRDefault="004B389B" w:rsidP="004B389B">
      <w:pPr>
        <w:spacing w:after="0"/>
        <w:rPr>
          <w:rFonts w:ascii="Californian FB" w:eastAsia="Times New Roman" w:hAnsi="Californian FB" w:cs="Helvetica"/>
          <w:color w:val="000000"/>
          <w:sz w:val="21"/>
          <w:szCs w:val="21"/>
        </w:rPr>
      </w:pPr>
      <w:r w:rsidRPr="004B389B">
        <w:rPr>
          <w:rFonts w:ascii="Californian FB" w:eastAsia="Times New Roman" w:hAnsi="Californian FB" w:cs="Helvetica"/>
          <w:color w:val="000000"/>
          <w:sz w:val="21"/>
          <w:szCs w:val="21"/>
        </w:rPr>
        <w:t>Andover, KS  67002</w:t>
      </w:r>
    </w:p>
    <w:p w:rsidR="00442E6E" w:rsidRPr="004B389B" w:rsidRDefault="004B389B" w:rsidP="004B389B">
      <w:pPr>
        <w:spacing w:after="0" w:line="240" w:lineRule="auto"/>
        <w:rPr>
          <w:rFonts w:ascii="Californian FB" w:hAnsi="Californian FB" w:cs="Times New Roman"/>
          <w:sz w:val="24"/>
          <w:szCs w:val="24"/>
        </w:rPr>
      </w:pPr>
      <w:r w:rsidRPr="004B389B">
        <w:rPr>
          <w:rFonts w:ascii="Californian FB" w:hAnsi="Californian FB" w:cs="Times New Roman"/>
          <w:sz w:val="24"/>
          <w:szCs w:val="24"/>
        </w:rPr>
        <w:t xml:space="preserve"> </w:t>
      </w:r>
      <w:r w:rsidR="00442E6E" w:rsidRPr="004B389B">
        <w:rPr>
          <w:rFonts w:ascii="Californian FB" w:hAnsi="Californian FB" w:cs="Times New Roman"/>
          <w:sz w:val="24"/>
          <w:szCs w:val="24"/>
        </w:rPr>
        <w:t xml:space="preserve">(316) 641-1707    </w:t>
      </w:r>
      <w:hyperlink r:id="rId4" w:history="1">
        <w:r w:rsidR="00442E6E" w:rsidRPr="004B389B">
          <w:rPr>
            <w:rStyle w:val="Hyperlink"/>
            <w:rFonts w:ascii="Californian FB" w:hAnsi="Californian FB" w:cs="Times New Roman"/>
            <w:sz w:val="24"/>
            <w:szCs w:val="24"/>
          </w:rPr>
          <w:t>brightup</w:t>
        </w:r>
        <w:r w:rsidR="001D1D54" w:rsidRPr="004B389B">
          <w:rPr>
            <w:rStyle w:val="Hyperlink"/>
            <w:rFonts w:ascii="Californian FB" w:hAnsi="Californian FB" w:cs="Times New Roman"/>
            <w:sz w:val="24"/>
            <w:szCs w:val="24"/>
          </w:rPr>
          <w:t>jennie</w:t>
        </w:r>
        <w:r w:rsidR="00442E6E" w:rsidRPr="004B389B">
          <w:rPr>
            <w:rStyle w:val="Hyperlink"/>
            <w:rFonts w:ascii="Californian FB" w:hAnsi="Californian FB" w:cs="Times New Roman"/>
            <w:sz w:val="24"/>
            <w:szCs w:val="24"/>
          </w:rPr>
          <w:t>@</w:t>
        </w:r>
        <w:r w:rsidR="001D1D54" w:rsidRPr="004B389B">
          <w:rPr>
            <w:rStyle w:val="Hyperlink"/>
            <w:rFonts w:ascii="Californian FB" w:hAnsi="Californian FB" w:cs="Times New Roman"/>
            <w:sz w:val="24"/>
            <w:szCs w:val="24"/>
          </w:rPr>
          <w:t>gmail.com</w:t>
        </w:r>
      </w:hyperlink>
      <w:bookmarkStart w:id="0" w:name="_GoBack"/>
      <w:bookmarkEnd w:id="0"/>
      <w:r w:rsidR="00442E6E" w:rsidRPr="004B389B">
        <w:rPr>
          <w:rFonts w:ascii="Californian FB" w:hAnsi="Californian FB" w:cs="Times New Roman"/>
          <w:sz w:val="24"/>
          <w:szCs w:val="24"/>
        </w:rPr>
        <w:t xml:space="preserve"> </w:t>
      </w:r>
    </w:p>
    <w:p w:rsidR="00442E6E" w:rsidRPr="004B389B" w:rsidRDefault="00442E6E" w:rsidP="00442E6E">
      <w:pPr>
        <w:rPr>
          <w:rFonts w:ascii="Californian FB" w:hAnsi="Californian FB" w:cs="Times New Roman"/>
          <w:sz w:val="24"/>
          <w:szCs w:val="24"/>
        </w:rPr>
      </w:pPr>
    </w:p>
    <w:sectPr w:rsidR="00442E6E" w:rsidRPr="004B389B" w:rsidSect="001A33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453350"/>
    <w:rsid w:val="00097577"/>
    <w:rsid w:val="001A332F"/>
    <w:rsid w:val="001C13D9"/>
    <w:rsid w:val="001D1D54"/>
    <w:rsid w:val="00283345"/>
    <w:rsid w:val="00442E6E"/>
    <w:rsid w:val="00443924"/>
    <w:rsid w:val="00453350"/>
    <w:rsid w:val="004814A7"/>
    <w:rsid w:val="004B389B"/>
    <w:rsid w:val="00676DE3"/>
    <w:rsid w:val="007645A7"/>
    <w:rsid w:val="008E3B97"/>
    <w:rsid w:val="00916828"/>
    <w:rsid w:val="00D22817"/>
    <w:rsid w:val="00D8603B"/>
    <w:rsid w:val="00D955FF"/>
    <w:rsid w:val="00DF2D61"/>
    <w:rsid w:val="00E514DC"/>
    <w:rsid w:val="00F30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3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E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2E6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011880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rightup@sbcglob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345</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Jennie</dc:creator>
  <cp:lastModifiedBy>Gregory</cp:lastModifiedBy>
  <cp:revision>2</cp:revision>
  <dcterms:created xsi:type="dcterms:W3CDTF">2015-02-20T17:58:00Z</dcterms:created>
  <dcterms:modified xsi:type="dcterms:W3CDTF">2015-02-20T17:58:00Z</dcterms:modified>
</cp:coreProperties>
</file>